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4CDA" w14:textId="4FB0E039" w:rsidR="003871B7" w:rsidRDefault="003871B7"/>
    <w:p w14:paraId="4F96D4A8" w14:textId="686904B9" w:rsidR="003871B7" w:rsidRDefault="003871B7"/>
    <w:p w14:paraId="1FE7294A" w14:textId="59BE7796" w:rsidR="003871B7" w:rsidRDefault="00C02124" w:rsidP="00F940FC">
      <w:pPr>
        <w:shd w:val="clear" w:color="auto" w:fill="B4C6E7" w:themeFill="accent1" w:themeFillTint="6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RESOLUCIONES DENEGATORIAS PREVIA DISOCIACIÓN DE LOS DATOS DE CARÁCTER PERSONAL</w:t>
      </w:r>
    </w:p>
    <w:p w14:paraId="51E765D3" w14:textId="353A2526" w:rsidR="003871B7" w:rsidRDefault="003871B7">
      <w:pPr>
        <w:rPr>
          <w:rFonts w:ascii="Arial" w:hAnsi="Arial" w:cs="Arial"/>
          <w:b/>
          <w:bCs/>
          <w:sz w:val="20"/>
          <w:szCs w:val="20"/>
        </w:rPr>
      </w:pPr>
    </w:p>
    <w:p w14:paraId="2C4A4F4D" w14:textId="720FDB7B" w:rsidR="003871B7" w:rsidRPr="00DE4E6D" w:rsidRDefault="00C02124" w:rsidP="00DE4E6D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99458710"/>
      <w:r w:rsidRPr="00DE4E6D">
        <w:rPr>
          <w:rFonts w:ascii="Arial" w:hAnsi="Arial" w:cs="Arial"/>
          <w:sz w:val="20"/>
          <w:szCs w:val="20"/>
        </w:rPr>
        <w:t xml:space="preserve">El Consejo Insular de Aguas de Fuerteventura no ha emitido resoluciones denegatorias en relación con el acceso a la información pública durante </w:t>
      </w:r>
      <w:r w:rsidR="00DE4E6D">
        <w:rPr>
          <w:rFonts w:ascii="Arial" w:hAnsi="Arial" w:cs="Arial"/>
          <w:sz w:val="20"/>
          <w:szCs w:val="20"/>
        </w:rPr>
        <w:t>el período comprendido entre los años 2018-202</w:t>
      </w:r>
      <w:r w:rsidR="00F5488E">
        <w:rPr>
          <w:rFonts w:ascii="Arial" w:hAnsi="Arial" w:cs="Arial"/>
          <w:sz w:val="20"/>
          <w:szCs w:val="20"/>
        </w:rPr>
        <w:t>5</w:t>
      </w:r>
      <w:r w:rsidR="00DE4E6D">
        <w:rPr>
          <w:rFonts w:ascii="Arial" w:hAnsi="Arial" w:cs="Arial"/>
          <w:sz w:val="20"/>
          <w:szCs w:val="20"/>
        </w:rPr>
        <w:t>.</w:t>
      </w:r>
    </w:p>
    <w:p w14:paraId="7279488B" w14:textId="77777777" w:rsidR="00C02124" w:rsidRPr="00C02124" w:rsidRDefault="00C02124" w:rsidP="00830B4A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0"/>
    <w:p w14:paraId="6C55C052" w14:textId="77777777" w:rsidR="00FE2FEA" w:rsidRPr="00FE2FEA" w:rsidRDefault="00FE2FEA" w:rsidP="00FE2FEA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3BD64E" w14:textId="341C8F06" w:rsidR="00C02124" w:rsidRDefault="00C02124">
      <w:pPr>
        <w:rPr>
          <w:rFonts w:ascii="Arial" w:hAnsi="Arial" w:cs="Arial"/>
          <w:b/>
          <w:bCs/>
          <w:sz w:val="20"/>
          <w:szCs w:val="20"/>
        </w:rPr>
      </w:pPr>
    </w:p>
    <w:p w14:paraId="425C45AD" w14:textId="003FB4E0" w:rsidR="00457D9D" w:rsidRDefault="00457D9D">
      <w:pPr>
        <w:rPr>
          <w:rFonts w:ascii="Arial" w:hAnsi="Arial" w:cs="Arial"/>
          <w:b/>
          <w:bCs/>
          <w:sz w:val="20"/>
          <w:szCs w:val="20"/>
        </w:rPr>
      </w:pPr>
    </w:p>
    <w:p w14:paraId="270AB54A" w14:textId="60D9AF66" w:rsidR="00830B4A" w:rsidRDefault="00830B4A">
      <w:pPr>
        <w:rPr>
          <w:rFonts w:ascii="Arial" w:hAnsi="Arial" w:cs="Arial"/>
          <w:b/>
          <w:bCs/>
          <w:sz w:val="20"/>
          <w:szCs w:val="20"/>
        </w:rPr>
      </w:pPr>
    </w:p>
    <w:p w14:paraId="1A2ACA47" w14:textId="77777777" w:rsidR="00830B4A" w:rsidRDefault="00830B4A">
      <w:pPr>
        <w:rPr>
          <w:rFonts w:ascii="Arial" w:hAnsi="Arial" w:cs="Arial"/>
          <w:b/>
          <w:bCs/>
          <w:sz w:val="20"/>
          <w:szCs w:val="20"/>
        </w:rPr>
      </w:pPr>
    </w:p>
    <w:p w14:paraId="50D7B8C9" w14:textId="77777777" w:rsidR="00457D9D" w:rsidRPr="003871B7" w:rsidRDefault="00457D9D">
      <w:pPr>
        <w:rPr>
          <w:rFonts w:ascii="Arial" w:hAnsi="Arial" w:cs="Arial"/>
          <w:b/>
          <w:bCs/>
          <w:sz w:val="20"/>
          <w:szCs w:val="20"/>
        </w:rPr>
      </w:pPr>
    </w:p>
    <w:sectPr w:rsidR="00457D9D" w:rsidRPr="003871B7" w:rsidSect="005D220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C5F5" w14:textId="77777777" w:rsidR="00D95FEC" w:rsidRDefault="00D95FEC" w:rsidP="003871B7">
      <w:pPr>
        <w:spacing w:after="0" w:line="240" w:lineRule="auto"/>
      </w:pPr>
      <w:r>
        <w:separator/>
      </w:r>
    </w:p>
  </w:endnote>
  <w:endnote w:type="continuationSeparator" w:id="0">
    <w:p w14:paraId="63671000" w14:textId="77777777" w:rsidR="00D95FEC" w:rsidRDefault="00D95FEC" w:rsidP="0038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411CD" w14:textId="77777777" w:rsidR="00D95FEC" w:rsidRDefault="00D95FEC" w:rsidP="003871B7">
      <w:pPr>
        <w:spacing w:after="0" w:line="240" w:lineRule="auto"/>
      </w:pPr>
      <w:r>
        <w:separator/>
      </w:r>
    </w:p>
  </w:footnote>
  <w:footnote w:type="continuationSeparator" w:id="0">
    <w:p w14:paraId="032AA8F2" w14:textId="77777777" w:rsidR="00D95FEC" w:rsidRDefault="00D95FEC" w:rsidP="00387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0F1D" w14:textId="4B37CE4B" w:rsidR="003871B7" w:rsidRDefault="003871B7">
    <w:pPr>
      <w:pStyle w:val="Encabezado"/>
    </w:pPr>
    <w:r>
      <w:rPr>
        <w:noProof/>
      </w:rPr>
      <w:drawing>
        <wp:inline distT="0" distB="0" distL="0" distR="0" wp14:anchorId="4F5C3CFC" wp14:editId="7397B12F">
          <wp:extent cx="918482" cy="8001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06" cy="80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55222"/>
    <w:multiLevelType w:val="hybridMultilevel"/>
    <w:tmpl w:val="23A002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97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B7"/>
    <w:rsid w:val="00041D59"/>
    <w:rsid w:val="000B2919"/>
    <w:rsid w:val="000D3319"/>
    <w:rsid w:val="00100794"/>
    <w:rsid w:val="0017007D"/>
    <w:rsid w:val="001D71C8"/>
    <w:rsid w:val="001F0C9C"/>
    <w:rsid w:val="003871B7"/>
    <w:rsid w:val="00457D9D"/>
    <w:rsid w:val="005D220F"/>
    <w:rsid w:val="006C0B47"/>
    <w:rsid w:val="00830B4A"/>
    <w:rsid w:val="00853508"/>
    <w:rsid w:val="008C064A"/>
    <w:rsid w:val="009A6B47"/>
    <w:rsid w:val="00C02124"/>
    <w:rsid w:val="00D95FEC"/>
    <w:rsid w:val="00DA7E17"/>
    <w:rsid w:val="00DE4E6D"/>
    <w:rsid w:val="00DE6811"/>
    <w:rsid w:val="00EC4EEF"/>
    <w:rsid w:val="00F5488E"/>
    <w:rsid w:val="00F940FC"/>
    <w:rsid w:val="00FE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02A4"/>
  <w15:chartTrackingRefBased/>
  <w15:docId w15:val="{58889B9F-6E63-4FE0-BF78-A253B77A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7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1B7"/>
  </w:style>
  <w:style w:type="paragraph" w:styleId="Piedepgina">
    <w:name w:val="footer"/>
    <w:basedOn w:val="Normal"/>
    <w:link w:val="PiedepginaCar"/>
    <w:uiPriority w:val="99"/>
    <w:unhideWhenUsed/>
    <w:rsid w:val="00387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1B7"/>
  </w:style>
  <w:style w:type="table" w:styleId="Tablaconcuadrcula">
    <w:name w:val="Table Grid"/>
    <w:basedOn w:val="Tablanormal"/>
    <w:uiPriority w:val="39"/>
    <w:rsid w:val="00387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02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CIAF-GERENCIA</dc:creator>
  <cp:keywords/>
  <dc:description/>
  <cp:lastModifiedBy>hernandez valido, acoraida</cp:lastModifiedBy>
  <cp:revision>8</cp:revision>
  <dcterms:created xsi:type="dcterms:W3CDTF">2022-03-29T14:00:00Z</dcterms:created>
  <dcterms:modified xsi:type="dcterms:W3CDTF">2026-03-27T08:44:00Z</dcterms:modified>
</cp:coreProperties>
</file>